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714" w14:textId="3A6ADAFC" w:rsidR="001C6A16" w:rsidRDefault="00000000">
      <w:pPr>
        <w:pStyle w:val="Titolo1"/>
        <w:spacing w:before="76"/>
        <w:ind w:right="667"/>
      </w:pPr>
      <w:bookmarkStart w:id="0" w:name="DOMANDA_DI_CONTRIBUTO_PER_LA_GESTIONE_DE"/>
      <w:bookmarkEnd w:id="0"/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CONTRIBUTO 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 xml:space="preserve">CENTRI </w:t>
      </w:r>
      <w:r w:rsidR="003012A9">
        <w:t>ESTIVI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3-14 ANNI. ANNO 202</w:t>
      </w:r>
      <w:r w:rsidR="003012A9">
        <w:t>6</w:t>
      </w:r>
      <w:r>
        <w:t>.</w:t>
      </w:r>
    </w:p>
    <w:p w14:paraId="77D07BFA" w14:textId="77777777" w:rsidR="001C6A16" w:rsidRDefault="001C6A16">
      <w:pPr>
        <w:pStyle w:val="Corpotesto"/>
        <w:spacing w:before="36"/>
        <w:rPr>
          <w:rFonts w:ascii="Arial"/>
          <w:b/>
        </w:rPr>
      </w:pPr>
    </w:p>
    <w:p w14:paraId="14310B21" w14:textId="77777777" w:rsidR="001C6A16" w:rsidRDefault="00000000">
      <w:pPr>
        <w:spacing w:before="1"/>
        <w:ind w:left="143"/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C:</w:t>
      </w:r>
      <w:r>
        <w:rPr>
          <w:rFonts w:ascii="Arial"/>
          <w:b/>
          <w:spacing w:val="55"/>
        </w:rPr>
        <w:t xml:space="preserve"> </w:t>
      </w:r>
      <w:r>
        <w:rPr>
          <w:rFonts w:ascii="Arial"/>
          <w:b/>
        </w:rPr>
        <w:t>MODELLO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PIANO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ECONOMICO</w:t>
      </w:r>
      <w:r>
        <w:rPr>
          <w:rFonts w:ascii="Arial"/>
          <w:b/>
          <w:spacing w:val="-2"/>
        </w:rPr>
        <w:t xml:space="preserve"> PREVISIONALE</w:t>
      </w:r>
    </w:p>
    <w:p w14:paraId="38849FD2" w14:textId="77777777" w:rsidR="001C6A16" w:rsidRDefault="001C6A16">
      <w:pPr>
        <w:pStyle w:val="Corpotesto"/>
        <w:spacing w:before="73"/>
        <w:rPr>
          <w:rFonts w:ascii="Arial"/>
          <w:b/>
        </w:rPr>
      </w:pPr>
    </w:p>
    <w:p w14:paraId="724746AA" w14:textId="77777777" w:rsidR="00D84460" w:rsidRDefault="00D84460" w:rsidP="00D84460">
      <w:pPr>
        <w:pStyle w:val="Corpotesto"/>
        <w:spacing w:before="34"/>
        <w:jc w:val="right"/>
      </w:pPr>
      <w:r>
        <w:t>Al Comune di Binasco</w:t>
      </w:r>
    </w:p>
    <w:p w14:paraId="495E6202" w14:textId="77777777" w:rsidR="00D84460" w:rsidRDefault="00D84460" w:rsidP="00D84460">
      <w:pPr>
        <w:pStyle w:val="Corpotesto"/>
        <w:spacing w:before="34"/>
        <w:jc w:val="right"/>
      </w:pPr>
      <w:r>
        <w:t xml:space="preserve">Via Matteotti c/o </w:t>
      </w:r>
    </w:p>
    <w:p w14:paraId="7FCE2F93" w14:textId="240405C7" w:rsidR="00D84460" w:rsidRDefault="00D84460" w:rsidP="00D84460">
      <w:pPr>
        <w:pStyle w:val="Corpotesto"/>
        <w:spacing w:before="34"/>
        <w:jc w:val="right"/>
      </w:pPr>
      <w:r>
        <w:t xml:space="preserve">Castello Visconteo </w:t>
      </w:r>
    </w:p>
    <w:p w14:paraId="7620E415" w14:textId="3F78291E" w:rsidR="001C6A16" w:rsidRDefault="00D84460" w:rsidP="00D84460">
      <w:pPr>
        <w:pStyle w:val="Corpotesto"/>
        <w:spacing w:before="34"/>
        <w:jc w:val="right"/>
      </w:pPr>
      <w:r>
        <w:t>20082 Binasco (MI)</w:t>
      </w:r>
    </w:p>
    <w:p w14:paraId="66DAFD5A" w14:textId="77777777" w:rsidR="001C6A16" w:rsidRDefault="00000000">
      <w:pPr>
        <w:pStyle w:val="Corpotesto"/>
        <w:tabs>
          <w:tab w:val="left" w:pos="4290"/>
          <w:tab w:val="left" w:pos="4753"/>
          <w:tab w:val="left" w:pos="4975"/>
          <w:tab w:val="left" w:pos="5073"/>
          <w:tab w:val="left" w:pos="5157"/>
          <w:tab w:val="left" w:pos="5734"/>
          <w:tab w:val="left" w:pos="8769"/>
          <w:tab w:val="left" w:pos="8965"/>
          <w:tab w:val="left" w:pos="9256"/>
          <w:tab w:val="left" w:pos="9354"/>
          <w:tab w:val="left" w:pos="9685"/>
          <w:tab w:val="left" w:pos="9758"/>
          <w:tab w:val="left" w:pos="9809"/>
        </w:tabs>
        <w:spacing w:line="348" w:lineRule="auto"/>
        <w:ind w:left="143" w:right="665"/>
        <w:rPr>
          <w:rFonts w:ascii="Times New Roman" w:hAnsi="Times New Roman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 a </w:t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e 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in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 qualità di Legale Rappresentante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in</w:t>
      </w:r>
      <w:proofErr w:type="spellEnd"/>
      <w:r>
        <w:t xml:space="preserve"> 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partita iva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 xml:space="preserve">numero telefonico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</w:rPr>
        <w:t>cellulare</w:t>
      </w:r>
      <w: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A364C1E" w14:textId="77777777" w:rsidR="001C6A16" w:rsidRDefault="00000000">
      <w:pPr>
        <w:tabs>
          <w:tab w:val="left" w:pos="9454"/>
        </w:tabs>
        <w:spacing w:line="247" w:lineRule="exact"/>
        <w:ind w:left="143"/>
        <w:rPr>
          <w:rFonts w:ascii="Times New Roman"/>
        </w:rPr>
      </w:pPr>
      <w:r>
        <w:t>e-mail</w:t>
      </w:r>
      <w:r>
        <w:rPr>
          <w:spacing w:val="-2"/>
        </w:rPr>
        <w:t xml:space="preserve"> </w:t>
      </w:r>
      <w:r>
        <w:rPr>
          <w:rFonts w:ascii="Arial"/>
          <w:i/>
        </w:rPr>
        <w:t>(in</w:t>
      </w:r>
      <w:r>
        <w:rPr>
          <w:rFonts w:ascii="Arial"/>
          <w:i/>
          <w:spacing w:val="-2"/>
        </w:rPr>
        <w:t xml:space="preserve"> stampatello)</w:t>
      </w:r>
      <w:r>
        <w:rPr>
          <w:rFonts w:ascii="Times New Roman"/>
          <w:u w:val="single"/>
        </w:rPr>
        <w:tab/>
      </w:r>
    </w:p>
    <w:p w14:paraId="101326B8" w14:textId="77777777" w:rsidR="001C6A16" w:rsidRDefault="00000000">
      <w:pPr>
        <w:tabs>
          <w:tab w:val="left" w:pos="9613"/>
        </w:tabs>
        <w:spacing w:before="113"/>
        <w:ind w:left="143"/>
        <w:rPr>
          <w:rFonts w:ascii="Times New Roman"/>
        </w:rPr>
      </w:pPr>
      <w:r>
        <w:t xml:space="preserve">PEC </w:t>
      </w:r>
      <w:r>
        <w:rPr>
          <w:rFonts w:ascii="Arial"/>
          <w:i/>
        </w:rPr>
        <w:t xml:space="preserve">(in stampatello) </w:t>
      </w:r>
      <w:r>
        <w:rPr>
          <w:rFonts w:ascii="Times New Roman"/>
          <w:u w:val="single"/>
        </w:rPr>
        <w:tab/>
      </w:r>
    </w:p>
    <w:p w14:paraId="49C11239" w14:textId="77777777" w:rsidR="001C6A16" w:rsidRDefault="001C6A16">
      <w:pPr>
        <w:pStyle w:val="Corpotesto"/>
        <w:rPr>
          <w:rFonts w:ascii="Times New Roman"/>
        </w:rPr>
      </w:pPr>
    </w:p>
    <w:p w14:paraId="0EE4E316" w14:textId="6ED60A1C" w:rsidR="001C6A16" w:rsidRPr="00227783" w:rsidRDefault="00000000">
      <w:pPr>
        <w:pStyle w:val="Corpotesto"/>
        <w:ind w:left="143" w:right="725"/>
        <w:jc w:val="both"/>
      </w:pPr>
      <w:bookmarkStart w:id="1" w:name="Visto_l'avviso_pubblico_per_la_concessio"/>
      <w:bookmarkEnd w:id="1"/>
      <w:r w:rsidRPr="00227783">
        <w:t xml:space="preserve">Visto l'avviso pubblico per la concessione di contributi a favore dei soggetti gestori di centri </w:t>
      </w:r>
      <w:r w:rsidR="001452EC" w:rsidRPr="00227783">
        <w:t xml:space="preserve">estivi </w:t>
      </w:r>
      <w:r w:rsidRPr="00227783">
        <w:t>per minori nell'anno 202</w:t>
      </w:r>
      <w:r w:rsidR="001452EC" w:rsidRPr="00227783">
        <w:t>6</w:t>
      </w:r>
    </w:p>
    <w:p w14:paraId="7DE87651" w14:textId="77777777" w:rsidR="001C6A16" w:rsidRDefault="00000000">
      <w:pPr>
        <w:pStyle w:val="Corpotesto"/>
        <w:spacing w:before="114" w:line="276" w:lineRule="auto"/>
        <w:ind w:left="143" w:right="704"/>
        <w:jc w:val="both"/>
      </w:pPr>
      <w:r w:rsidRPr="00227783">
        <w:t xml:space="preserve">valendosi delle disposizioni di cui agli artt. 46 e 47 del DPR 45/2000 e consapevole delle </w:t>
      </w:r>
      <w:r w:rsidRPr="00227783">
        <w:rPr>
          <w:u w:val="single"/>
        </w:rPr>
        <w:t>pene</w:t>
      </w:r>
      <w:r w:rsidRPr="00227783">
        <w:t xml:space="preserve"> </w:t>
      </w:r>
      <w:r w:rsidRPr="00227783">
        <w:rPr>
          <w:u w:val="single"/>
        </w:rPr>
        <w:t>stabilite per le false attestazioni e le mendaci dichiarazioni dagli artt. 483, 495 e 496 del codice</w:t>
      </w:r>
      <w:r w:rsidRPr="00227783">
        <w:t xml:space="preserve"> </w:t>
      </w:r>
      <w:r w:rsidRPr="00227783">
        <w:rPr>
          <w:u w:val="single"/>
        </w:rPr>
        <w:t>penale</w:t>
      </w:r>
      <w:r w:rsidRPr="00227783">
        <w:t>, sotto la propria responsabilità</w:t>
      </w:r>
    </w:p>
    <w:p w14:paraId="5A0FEB86" w14:textId="77777777" w:rsidR="001C6A16" w:rsidRDefault="00000000">
      <w:pPr>
        <w:pStyle w:val="Titolo1"/>
        <w:spacing w:line="251" w:lineRule="exact"/>
        <w:ind w:left="0" w:right="563"/>
        <w:jc w:val="center"/>
      </w:pPr>
      <w:r>
        <w:rPr>
          <w:spacing w:val="-2"/>
        </w:rPr>
        <w:t>DICHIARA</w:t>
      </w:r>
    </w:p>
    <w:p w14:paraId="2FCB5550" w14:textId="77777777" w:rsidR="001C6A16" w:rsidRDefault="001C6A16">
      <w:pPr>
        <w:pStyle w:val="Corpotesto"/>
        <w:spacing w:before="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3400"/>
      </w:tblGrid>
      <w:tr w:rsidR="001C6A16" w14:paraId="30859FEE" w14:textId="77777777">
        <w:trPr>
          <w:trHeight w:val="308"/>
        </w:trPr>
        <w:tc>
          <w:tcPr>
            <w:tcW w:w="10200" w:type="dxa"/>
            <w:gridSpan w:val="2"/>
          </w:tcPr>
          <w:p w14:paraId="2694AB8A" w14:textId="77777777" w:rsidR="001C6A16" w:rsidRDefault="00000000">
            <w:pPr>
              <w:pStyle w:val="TableParagraph"/>
              <w:spacing w:before="27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COSTI</w:t>
            </w:r>
          </w:p>
        </w:tc>
      </w:tr>
      <w:tr w:rsidR="001C6A16" w14:paraId="48719367" w14:textId="77777777">
        <w:trPr>
          <w:trHeight w:val="257"/>
        </w:trPr>
        <w:tc>
          <w:tcPr>
            <w:tcW w:w="6800" w:type="dxa"/>
          </w:tcPr>
          <w:p w14:paraId="11553C4A" w14:textId="77777777" w:rsidR="001C6A16" w:rsidRDefault="00000000">
            <w:pPr>
              <w:pStyle w:val="TableParagraph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Descrizione</w:t>
            </w:r>
          </w:p>
        </w:tc>
        <w:tc>
          <w:tcPr>
            <w:tcW w:w="3400" w:type="dxa"/>
          </w:tcPr>
          <w:p w14:paraId="0DF699A9" w14:textId="77777777" w:rsidR="001C6A16" w:rsidRDefault="00000000">
            <w:pPr>
              <w:pStyle w:val="TableParagraph"/>
              <w:ind w:left="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Importo</w:t>
            </w:r>
          </w:p>
        </w:tc>
      </w:tr>
      <w:tr w:rsidR="001C6A16" w14:paraId="7A49180A" w14:textId="77777777">
        <w:trPr>
          <w:trHeight w:val="417"/>
        </w:trPr>
        <w:tc>
          <w:tcPr>
            <w:tcW w:w="6800" w:type="dxa"/>
          </w:tcPr>
          <w:p w14:paraId="4830BA4C" w14:textId="77777777" w:rsidR="001C6A16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Progettazione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coordinamento</w:t>
            </w:r>
          </w:p>
        </w:tc>
        <w:tc>
          <w:tcPr>
            <w:tcW w:w="3400" w:type="dxa"/>
          </w:tcPr>
          <w:p w14:paraId="1067D452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68485F4F" w14:textId="77777777">
        <w:trPr>
          <w:trHeight w:val="600"/>
        </w:trPr>
        <w:tc>
          <w:tcPr>
            <w:tcW w:w="6800" w:type="dxa"/>
          </w:tcPr>
          <w:p w14:paraId="612C380F" w14:textId="77777777" w:rsidR="001C6A16" w:rsidRDefault="00000000">
            <w:pPr>
              <w:pStyle w:val="TableParagraph"/>
              <w:ind w:left="30" w:right="46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Educatori/animatori </w:t>
            </w:r>
            <w:r>
              <w:rPr>
                <w:sz w:val="20"/>
              </w:rPr>
              <w:t>(costi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professionali)</w:t>
            </w:r>
          </w:p>
        </w:tc>
        <w:tc>
          <w:tcPr>
            <w:tcW w:w="3400" w:type="dxa"/>
          </w:tcPr>
          <w:p w14:paraId="786F7E2C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58C2195C" w14:textId="77777777">
        <w:trPr>
          <w:trHeight w:val="602"/>
        </w:trPr>
        <w:tc>
          <w:tcPr>
            <w:tcW w:w="6800" w:type="dxa"/>
          </w:tcPr>
          <w:p w14:paraId="3B7D4752" w14:textId="77777777" w:rsidR="001C6A16" w:rsidRDefault="00000000">
            <w:pPr>
              <w:pStyle w:val="TableParagraph"/>
              <w:ind w:left="30" w:right="43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Educatori/animatori </w:t>
            </w:r>
            <w:r>
              <w:rPr>
                <w:sz w:val="20"/>
              </w:rPr>
              <w:t>(rimborsi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volontari)</w:t>
            </w:r>
          </w:p>
        </w:tc>
        <w:tc>
          <w:tcPr>
            <w:tcW w:w="3400" w:type="dxa"/>
          </w:tcPr>
          <w:p w14:paraId="5025E4A9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1D5F0311" w14:textId="77777777">
        <w:trPr>
          <w:trHeight w:val="600"/>
        </w:trPr>
        <w:tc>
          <w:tcPr>
            <w:tcW w:w="6800" w:type="dxa"/>
          </w:tcPr>
          <w:p w14:paraId="2953C2D4" w14:textId="77777777" w:rsidR="001C6A16" w:rsidRDefault="00000000">
            <w:pPr>
              <w:pStyle w:val="TableParagraph"/>
              <w:ind w:left="30" w:right="4307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ausiliario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pulizie (costi professionali)</w:t>
            </w:r>
          </w:p>
        </w:tc>
        <w:tc>
          <w:tcPr>
            <w:tcW w:w="3400" w:type="dxa"/>
          </w:tcPr>
          <w:p w14:paraId="0D6601C8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3C0B98D7" w14:textId="77777777">
        <w:trPr>
          <w:trHeight w:val="601"/>
        </w:trPr>
        <w:tc>
          <w:tcPr>
            <w:tcW w:w="6800" w:type="dxa"/>
          </w:tcPr>
          <w:p w14:paraId="6105597F" w14:textId="77777777" w:rsidR="001C6A16" w:rsidRDefault="00000000">
            <w:pPr>
              <w:pStyle w:val="TableParagraph"/>
              <w:ind w:left="30" w:right="4307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ausiliario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pulizie (rimborsi spese volontari)</w:t>
            </w:r>
          </w:p>
        </w:tc>
        <w:tc>
          <w:tcPr>
            <w:tcW w:w="3400" w:type="dxa"/>
          </w:tcPr>
          <w:p w14:paraId="2547516D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269FC00F" w14:textId="77777777">
        <w:trPr>
          <w:trHeight w:val="416"/>
        </w:trPr>
        <w:tc>
          <w:tcPr>
            <w:tcW w:w="6800" w:type="dxa"/>
          </w:tcPr>
          <w:p w14:paraId="23F34C92" w14:textId="77777777" w:rsidR="001C6A16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</w:t>
            </w:r>
          </w:p>
        </w:tc>
        <w:tc>
          <w:tcPr>
            <w:tcW w:w="3400" w:type="dxa"/>
          </w:tcPr>
          <w:p w14:paraId="47CD360F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6A5C47C4" w14:textId="77777777">
        <w:trPr>
          <w:trHeight w:val="418"/>
        </w:trPr>
        <w:tc>
          <w:tcPr>
            <w:tcW w:w="6800" w:type="dxa"/>
          </w:tcPr>
          <w:p w14:paraId="5997B46C" w14:textId="77777777" w:rsidR="001C6A16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materiale</w:t>
            </w:r>
          </w:p>
        </w:tc>
        <w:tc>
          <w:tcPr>
            <w:tcW w:w="3400" w:type="dxa"/>
          </w:tcPr>
          <w:p w14:paraId="2BF17D2F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2845E09F" w14:textId="77777777">
        <w:trPr>
          <w:trHeight w:val="415"/>
        </w:trPr>
        <w:tc>
          <w:tcPr>
            <w:tcW w:w="6800" w:type="dxa"/>
          </w:tcPr>
          <w:p w14:paraId="713A2648" w14:textId="77777777" w:rsidR="001C6A16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Assicurazioni</w:t>
            </w:r>
          </w:p>
        </w:tc>
        <w:tc>
          <w:tcPr>
            <w:tcW w:w="3400" w:type="dxa"/>
          </w:tcPr>
          <w:p w14:paraId="5EDB9091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175D87A3" w14:textId="77777777">
        <w:trPr>
          <w:trHeight w:val="418"/>
        </w:trPr>
        <w:tc>
          <w:tcPr>
            <w:tcW w:w="6800" w:type="dxa"/>
          </w:tcPr>
          <w:p w14:paraId="1BC6F45A" w14:textId="77777777" w:rsidR="001C6A16" w:rsidRDefault="00000000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</w:t>
            </w:r>
          </w:p>
        </w:tc>
        <w:tc>
          <w:tcPr>
            <w:tcW w:w="3400" w:type="dxa"/>
          </w:tcPr>
          <w:p w14:paraId="3A98EA33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6A16" w14:paraId="4CAE9141" w14:textId="77777777">
        <w:trPr>
          <w:trHeight w:val="370"/>
        </w:trPr>
        <w:tc>
          <w:tcPr>
            <w:tcW w:w="6800" w:type="dxa"/>
          </w:tcPr>
          <w:p w14:paraId="7A293B46" w14:textId="77777777" w:rsidR="001C6A16" w:rsidRDefault="00000000">
            <w:pPr>
              <w:pStyle w:val="TableParagraph"/>
              <w:spacing w:before="112"/>
              <w:ind w:left="0"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previsti</w:t>
            </w:r>
          </w:p>
        </w:tc>
        <w:tc>
          <w:tcPr>
            <w:tcW w:w="3400" w:type="dxa"/>
          </w:tcPr>
          <w:p w14:paraId="1AD3DC13" w14:textId="77777777" w:rsidR="001C6A16" w:rsidRDefault="001C6A1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00747F9" w14:textId="77777777" w:rsidR="001C6A16" w:rsidRDefault="001C6A16">
      <w:pPr>
        <w:pStyle w:val="TableParagraph"/>
        <w:rPr>
          <w:rFonts w:ascii="Times New Roman"/>
          <w:sz w:val="20"/>
        </w:rPr>
        <w:sectPr w:rsidR="001C6A16">
          <w:type w:val="continuous"/>
          <w:pgSz w:w="11910" w:h="16840"/>
          <w:pgMar w:top="1040" w:right="425" w:bottom="1895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4"/>
        <w:gridCol w:w="3214"/>
      </w:tblGrid>
      <w:tr w:rsidR="001C6A16" w14:paraId="2E8C60D1" w14:textId="77777777">
        <w:trPr>
          <w:trHeight w:val="360"/>
        </w:trPr>
        <w:tc>
          <w:tcPr>
            <w:tcW w:w="9638" w:type="dxa"/>
            <w:gridSpan w:val="2"/>
          </w:tcPr>
          <w:p w14:paraId="126101BD" w14:textId="77777777" w:rsidR="001C6A16" w:rsidRDefault="00000000">
            <w:pPr>
              <w:pStyle w:val="TableParagraph"/>
              <w:spacing w:before="54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lastRenderedPageBreak/>
              <w:t>RICAVI</w:t>
            </w:r>
          </w:p>
        </w:tc>
      </w:tr>
      <w:tr w:rsidR="001C6A16" w14:paraId="5FF9CCFF" w14:textId="77777777">
        <w:trPr>
          <w:trHeight w:val="337"/>
        </w:trPr>
        <w:tc>
          <w:tcPr>
            <w:tcW w:w="6424" w:type="dxa"/>
          </w:tcPr>
          <w:p w14:paraId="5A6AEB65" w14:textId="77777777" w:rsidR="001C6A1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Descrizione</w:t>
            </w:r>
          </w:p>
        </w:tc>
        <w:tc>
          <w:tcPr>
            <w:tcW w:w="3214" w:type="dxa"/>
          </w:tcPr>
          <w:p w14:paraId="52D567BE" w14:textId="77777777" w:rsidR="001C6A16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Importo</w:t>
            </w:r>
          </w:p>
        </w:tc>
      </w:tr>
      <w:tr w:rsidR="001C6A16" w14:paraId="45C0E1E0" w14:textId="77777777">
        <w:trPr>
          <w:trHeight w:val="449"/>
        </w:trPr>
        <w:tc>
          <w:tcPr>
            <w:tcW w:w="6424" w:type="dxa"/>
          </w:tcPr>
          <w:p w14:paraId="0D3A3ED6" w14:textId="77777777" w:rsidR="001C6A16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partecipazione</w:t>
            </w:r>
          </w:p>
        </w:tc>
        <w:tc>
          <w:tcPr>
            <w:tcW w:w="3214" w:type="dxa"/>
          </w:tcPr>
          <w:p w14:paraId="0E895650" w14:textId="77777777" w:rsidR="001C6A16" w:rsidRDefault="001C6A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6A16" w14:paraId="53AAC207" w14:textId="77777777">
        <w:trPr>
          <w:trHeight w:val="450"/>
        </w:trPr>
        <w:tc>
          <w:tcPr>
            <w:tcW w:w="6424" w:type="dxa"/>
          </w:tcPr>
          <w:p w14:paraId="13A62BAA" w14:textId="77777777" w:rsidR="001C6A16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l’Ente)</w:t>
            </w:r>
          </w:p>
        </w:tc>
        <w:tc>
          <w:tcPr>
            <w:tcW w:w="3214" w:type="dxa"/>
          </w:tcPr>
          <w:p w14:paraId="68E5D1B3" w14:textId="77777777" w:rsidR="001C6A16" w:rsidRDefault="001C6A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6A16" w14:paraId="6279999E" w14:textId="77777777">
        <w:trPr>
          <w:trHeight w:val="382"/>
        </w:trPr>
        <w:tc>
          <w:tcPr>
            <w:tcW w:w="6424" w:type="dxa"/>
          </w:tcPr>
          <w:p w14:paraId="58E26600" w14:textId="77777777" w:rsidR="001C6A16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(specificare)</w:t>
            </w:r>
          </w:p>
        </w:tc>
        <w:tc>
          <w:tcPr>
            <w:tcW w:w="3214" w:type="dxa"/>
          </w:tcPr>
          <w:p w14:paraId="006FF794" w14:textId="77777777" w:rsidR="001C6A16" w:rsidRDefault="001C6A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C6A16" w14:paraId="02008E02" w14:textId="77777777">
        <w:trPr>
          <w:trHeight w:val="449"/>
        </w:trPr>
        <w:tc>
          <w:tcPr>
            <w:tcW w:w="6424" w:type="dxa"/>
          </w:tcPr>
          <w:p w14:paraId="6E072CB8" w14:textId="77777777" w:rsidR="001C6A16" w:rsidRDefault="00000000">
            <w:pPr>
              <w:pStyle w:val="TableParagraph"/>
              <w:spacing w:before="167"/>
              <w:ind w:left="0"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ricavi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previsti</w:t>
            </w:r>
          </w:p>
        </w:tc>
        <w:tc>
          <w:tcPr>
            <w:tcW w:w="3214" w:type="dxa"/>
          </w:tcPr>
          <w:p w14:paraId="244B90D9" w14:textId="77777777" w:rsidR="001C6A16" w:rsidRDefault="001C6A1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A54868A" w14:textId="77777777" w:rsidR="001C6A16" w:rsidRDefault="00000000">
      <w:pPr>
        <w:spacing w:before="130" w:after="46"/>
        <w:ind w:left="143"/>
        <w:rPr>
          <w:sz w:val="20"/>
        </w:rPr>
      </w:pPr>
      <w:r>
        <w:rPr>
          <w:sz w:val="20"/>
        </w:rPr>
        <w:t>SPECIFICA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QUOTE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PARTECIPAZIONE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154"/>
        <w:gridCol w:w="3214"/>
      </w:tblGrid>
      <w:tr w:rsidR="001C6A16" w14:paraId="0D730378" w14:textId="77777777">
        <w:trPr>
          <w:trHeight w:val="448"/>
        </w:trPr>
        <w:tc>
          <w:tcPr>
            <w:tcW w:w="3270" w:type="dxa"/>
          </w:tcPr>
          <w:p w14:paraId="47BA5598" w14:textId="77777777" w:rsidR="001C6A16" w:rsidRDefault="00000000">
            <w:pPr>
              <w:pStyle w:val="TableParagraph"/>
              <w:spacing w:before="167"/>
              <w:ind w:left="8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FASCIA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3-6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anni</w:t>
            </w:r>
          </w:p>
        </w:tc>
        <w:tc>
          <w:tcPr>
            <w:tcW w:w="3154" w:type="dxa"/>
          </w:tcPr>
          <w:p w14:paraId="5272838E" w14:textId="77777777" w:rsidR="001C6A16" w:rsidRDefault="00000000">
            <w:pPr>
              <w:pStyle w:val="TableParagraph"/>
              <w:spacing w:before="167"/>
              <w:ind w:left="7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7-11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anni</w:t>
            </w:r>
          </w:p>
        </w:tc>
        <w:tc>
          <w:tcPr>
            <w:tcW w:w="3214" w:type="dxa"/>
          </w:tcPr>
          <w:p w14:paraId="0E2DC88A" w14:textId="77777777" w:rsidR="001C6A16" w:rsidRDefault="00000000">
            <w:pPr>
              <w:pStyle w:val="TableParagraph"/>
              <w:spacing w:before="167"/>
              <w:ind w:left="8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FASCIA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12-14</w:t>
            </w:r>
            <w:r>
              <w:rPr>
                <w:rFonts w:ascii="Arial"/>
                <w:b/>
                <w:spacing w:val="-4"/>
                <w:sz w:val="20"/>
              </w:rPr>
              <w:t xml:space="preserve"> anni</w:t>
            </w:r>
          </w:p>
        </w:tc>
      </w:tr>
      <w:tr w:rsidR="001C6A16" w14:paraId="09D49796" w14:textId="77777777">
        <w:trPr>
          <w:trHeight w:val="1207"/>
        </w:trPr>
        <w:tc>
          <w:tcPr>
            <w:tcW w:w="3270" w:type="dxa"/>
          </w:tcPr>
          <w:p w14:paraId="1058C1F4" w14:textId="77777777" w:rsidR="001C6A16" w:rsidRDefault="00000000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MEZZA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GIORNATA</w:t>
            </w:r>
          </w:p>
          <w:p w14:paraId="38155953" w14:textId="77777777" w:rsidR="001C6A16" w:rsidRDefault="00000000">
            <w:pPr>
              <w:pStyle w:val="TableParagraph"/>
              <w:tabs>
                <w:tab w:val="left" w:leader="dot" w:pos="2076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26109B06" w14:textId="77777777" w:rsidR="001C6A16" w:rsidRDefault="00000000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6617EECC" w14:textId="77777777" w:rsidR="001C6A16" w:rsidRDefault="00000000">
            <w:pPr>
              <w:pStyle w:val="TableParagraph"/>
              <w:tabs>
                <w:tab w:val="left" w:pos="1407"/>
              </w:tabs>
              <w:spacing w:before="113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  <w:tc>
          <w:tcPr>
            <w:tcW w:w="3154" w:type="dxa"/>
          </w:tcPr>
          <w:p w14:paraId="3F30FC19" w14:textId="77777777" w:rsidR="001C6A16" w:rsidRDefault="00000000">
            <w:pPr>
              <w:pStyle w:val="TableParagraph"/>
              <w:spacing w:before="55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MEZZA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GIORNATA</w:t>
            </w:r>
          </w:p>
          <w:p w14:paraId="55442BD0" w14:textId="77777777" w:rsidR="001C6A16" w:rsidRDefault="00000000">
            <w:pPr>
              <w:pStyle w:val="TableParagraph"/>
              <w:tabs>
                <w:tab w:val="left" w:leader="dot" w:pos="2074"/>
              </w:tabs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3351B782" w14:textId="77777777" w:rsidR="001C6A16" w:rsidRDefault="00000000">
            <w:pPr>
              <w:pStyle w:val="TableParagraph"/>
              <w:spacing w:before="112"/>
              <w:ind w:left="54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60F9D41C" w14:textId="77777777" w:rsidR="001C6A16" w:rsidRDefault="00000000">
            <w:pPr>
              <w:pStyle w:val="TableParagraph"/>
              <w:tabs>
                <w:tab w:val="left" w:pos="1405"/>
              </w:tabs>
              <w:spacing w:before="113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  <w:tc>
          <w:tcPr>
            <w:tcW w:w="3214" w:type="dxa"/>
          </w:tcPr>
          <w:p w14:paraId="6B4B26DD" w14:textId="77777777" w:rsidR="001C6A16" w:rsidRDefault="00000000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MEZZA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GIORNATA</w:t>
            </w:r>
          </w:p>
          <w:p w14:paraId="3D1ECD51" w14:textId="77777777" w:rsidR="001C6A16" w:rsidRDefault="00000000">
            <w:pPr>
              <w:pStyle w:val="TableParagraph"/>
              <w:tabs>
                <w:tab w:val="left" w:leader="dot" w:pos="2076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61B77EF4" w14:textId="77777777" w:rsidR="001C6A16" w:rsidRDefault="00000000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578E515F" w14:textId="77777777" w:rsidR="001C6A16" w:rsidRDefault="00000000">
            <w:pPr>
              <w:pStyle w:val="TableParagraph"/>
              <w:tabs>
                <w:tab w:val="left" w:pos="1407"/>
              </w:tabs>
              <w:spacing w:before="113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</w:tr>
      <w:tr w:rsidR="001C6A16" w14:paraId="5EA8E95F" w14:textId="77777777">
        <w:trPr>
          <w:trHeight w:val="1321"/>
        </w:trPr>
        <w:tc>
          <w:tcPr>
            <w:tcW w:w="3270" w:type="dxa"/>
          </w:tcPr>
          <w:p w14:paraId="3BC80273" w14:textId="77777777" w:rsidR="001C6A16" w:rsidRDefault="00000000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GIORNATA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INTERA</w:t>
            </w:r>
          </w:p>
          <w:p w14:paraId="0312CF05" w14:textId="77777777" w:rsidR="001C6A16" w:rsidRDefault="00000000">
            <w:pPr>
              <w:pStyle w:val="TableParagraph"/>
              <w:tabs>
                <w:tab w:val="left" w:leader="dot" w:pos="2076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039CB31C" w14:textId="77777777" w:rsidR="001C6A16" w:rsidRDefault="00000000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2D8FE6CF" w14:textId="77777777" w:rsidR="001C6A16" w:rsidRDefault="00000000">
            <w:pPr>
              <w:pStyle w:val="TableParagraph"/>
              <w:tabs>
                <w:tab w:val="left" w:pos="1407"/>
              </w:tabs>
              <w:spacing w:before="113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  <w:tc>
          <w:tcPr>
            <w:tcW w:w="3154" w:type="dxa"/>
          </w:tcPr>
          <w:p w14:paraId="04964F10" w14:textId="77777777" w:rsidR="001C6A16" w:rsidRDefault="00000000">
            <w:pPr>
              <w:pStyle w:val="TableParagraph"/>
              <w:spacing w:before="167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GIORNATA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INTERA</w:t>
            </w:r>
          </w:p>
          <w:p w14:paraId="1563C210" w14:textId="77777777" w:rsidR="001C6A16" w:rsidRDefault="00000000">
            <w:pPr>
              <w:pStyle w:val="TableParagraph"/>
              <w:tabs>
                <w:tab w:val="left" w:leader="dot" w:pos="2074"/>
              </w:tabs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2F18A636" w14:textId="77777777" w:rsidR="001C6A16" w:rsidRDefault="00000000">
            <w:pPr>
              <w:pStyle w:val="TableParagraph"/>
              <w:spacing w:before="112"/>
              <w:ind w:left="54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5FAD1EE6" w14:textId="77777777" w:rsidR="001C6A16" w:rsidRDefault="00000000">
            <w:pPr>
              <w:pStyle w:val="TableParagraph"/>
              <w:tabs>
                <w:tab w:val="left" w:pos="1405"/>
              </w:tabs>
              <w:spacing w:before="113"/>
              <w:ind w:left="54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  <w:tc>
          <w:tcPr>
            <w:tcW w:w="3214" w:type="dxa"/>
          </w:tcPr>
          <w:p w14:paraId="0F87455F" w14:textId="77777777" w:rsidR="001C6A16" w:rsidRDefault="00000000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GIORNATA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INTERA</w:t>
            </w:r>
          </w:p>
          <w:p w14:paraId="537D0735" w14:textId="77777777" w:rsidR="001C6A16" w:rsidRDefault="00000000">
            <w:pPr>
              <w:pStyle w:val="TableParagraph"/>
              <w:tabs>
                <w:tab w:val="left" w:leader="dot" w:pos="2076"/>
              </w:tabs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previsti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tot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>n.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minori</w:t>
            </w:r>
          </w:p>
          <w:p w14:paraId="7E8A50D8" w14:textId="77777777" w:rsidR="001C6A16" w:rsidRDefault="00000000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Tariffa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bambino</w:t>
            </w:r>
          </w:p>
          <w:p w14:paraId="1B4C7172" w14:textId="77777777" w:rsidR="001C6A16" w:rsidRDefault="00000000">
            <w:pPr>
              <w:pStyle w:val="TableParagraph"/>
              <w:tabs>
                <w:tab w:val="left" w:pos="1447"/>
              </w:tabs>
              <w:spacing w:before="113"/>
              <w:rPr>
                <w:sz w:val="18"/>
              </w:rPr>
            </w:pPr>
            <w:r>
              <w:rPr>
                <w:w w:val="90"/>
                <w:sz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w w:val="90"/>
                <w:sz w:val="18"/>
              </w:rPr>
              <w:t>/settimana</w:t>
            </w:r>
          </w:p>
        </w:tc>
      </w:tr>
    </w:tbl>
    <w:p w14:paraId="110DBBE1" w14:textId="77777777" w:rsidR="001C6A16" w:rsidRDefault="001C6A16">
      <w:pPr>
        <w:pStyle w:val="Corpotesto"/>
        <w:spacing w:before="169"/>
        <w:rPr>
          <w:sz w:val="20"/>
        </w:rPr>
      </w:pPr>
    </w:p>
    <w:p w14:paraId="56ED5C76" w14:textId="77777777" w:rsidR="001C6A16" w:rsidRDefault="00000000">
      <w:pPr>
        <w:spacing w:before="1" w:line="288" w:lineRule="auto"/>
        <w:ind w:left="7288" w:right="787"/>
        <w:rPr>
          <w:rFonts w:ascii="Tahoma"/>
          <w:sz w:val="20"/>
        </w:rPr>
      </w:pPr>
      <w:r>
        <w:rPr>
          <w:rFonts w:ascii="Tahoma"/>
          <w:sz w:val="20"/>
        </w:rPr>
        <w:t xml:space="preserve">Firma Legale </w:t>
      </w:r>
      <w:r>
        <w:rPr>
          <w:rFonts w:ascii="Tahoma"/>
          <w:spacing w:val="-2"/>
          <w:sz w:val="20"/>
        </w:rPr>
        <w:t>rappresentante</w:t>
      </w:r>
    </w:p>
    <w:p w14:paraId="6B00FDC5" w14:textId="77777777" w:rsidR="001C6A16" w:rsidRDefault="00000000">
      <w:pPr>
        <w:pStyle w:val="Corpotesto"/>
        <w:spacing w:before="4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465C8" wp14:editId="49915CD5">
                <wp:simplePos x="0" y="0"/>
                <wp:positionH relativeFrom="page">
                  <wp:posOffset>4248150</wp:posOffset>
                </wp:positionH>
                <wp:positionV relativeFrom="paragraph">
                  <wp:posOffset>140426</wp:posOffset>
                </wp:positionV>
                <wp:extent cx="2211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1070">
                              <a:moveTo>
                                <a:pt x="0" y="0"/>
                              </a:moveTo>
                              <a:lnTo>
                                <a:pt x="2211076" y="0"/>
                              </a:lnTo>
                            </a:path>
                          </a:pathLst>
                        </a:custGeom>
                        <a:ln w="11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2A70" id="Graphic 1" o:spid="_x0000_s1026" style="position:absolute;margin-left:334.5pt;margin-top:11.05pt;width:17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" path="m,l2211076,e" filled="f" strokeweight=".91pt">
                <v:path arrowok="t"/>
                <w10:wrap type="topAndBottom" anchorx="page"/>
              </v:shape>
            </w:pict>
          </mc:Fallback>
        </mc:AlternateContent>
      </w:r>
    </w:p>
    <w:sectPr w:rsidR="001C6A16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A16"/>
    <w:rsid w:val="000F305E"/>
    <w:rsid w:val="001452EC"/>
    <w:rsid w:val="001C6A16"/>
    <w:rsid w:val="00227783"/>
    <w:rsid w:val="003012A9"/>
    <w:rsid w:val="00D71A00"/>
    <w:rsid w:val="00D84460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A7FA"/>
  <w15:docId w15:val="{31CA5ACB-4E5F-4ABA-8CEE-18305735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CONSUNTIVO ENTRATE e SPESE</dc:title>
  <dc:creator>Utente</dc:creator>
  <cp:lastModifiedBy>Ilaria Borrelli</cp:lastModifiedBy>
  <cp:revision>5</cp:revision>
  <dcterms:created xsi:type="dcterms:W3CDTF">2026-03-04T16:38:00Z</dcterms:created>
  <dcterms:modified xsi:type="dcterms:W3CDTF">2026-03-06T13:02:00Z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2025-06-18T00:00:00Z</vt:filetime>
  </property>
</Properties>
</file>